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top w:val="nil"/>
          <w:left w:val="nil"/>
          <w:bottom w:val="nil"/>
          <w:right w:val="nil"/>
          <w:between w:val="nil"/>
        </w:pBdr>
        <w:spacing w:after="0" w:line="240" w:lineRule="auto"/>
        <w:ind w:left="1" w:hanging="3"/>
        <w:rPr>
          <w:rFonts w:ascii="Arial Narrow" w:eastAsia="Arial Narrow" w:hAnsi="Arial Narrow" w:cs="Arial Narrow"/>
          <w:color w:val="000000"/>
          <w:sz w:val="28"/>
          <w:szCs w:val="28"/>
        </w:rPr>
      </w:pPr>
      <w:bookmarkStart w:id="0" w:name="_GoBack"/>
      <w:bookmarkEnd w:id="0"/>
      <w:r>
        <w:rPr>
          <w:rFonts w:ascii="Arial Narrow" w:eastAsia="Arial Narrow" w:hAnsi="Arial Narrow" w:cs="Arial Narrow"/>
          <w:color w:val="000000"/>
          <w:sz w:val="28"/>
          <w:szCs w:val="28"/>
        </w:rPr>
        <w:t>Repertorio n. ………….</w:t>
      </w:r>
      <w:r>
        <w:rPr>
          <w:rFonts w:ascii="Arial Narrow" w:eastAsia="Arial Narrow" w:hAnsi="Arial Narrow" w:cs="Arial Narrow"/>
          <w:color w:val="000000"/>
          <w:sz w:val="28"/>
          <w:szCs w:val="28"/>
        </w:rPr>
        <w:tab/>
      </w:r>
      <w:r>
        <w:rPr>
          <w:rFonts w:ascii="Arial Narrow" w:eastAsia="Arial Narrow" w:hAnsi="Arial Narrow" w:cs="Arial Narrow"/>
          <w:color w:val="000000"/>
          <w:sz w:val="28"/>
          <w:szCs w:val="28"/>
        </w:rPr>
        <w:tab/>
      </w:r>
      <w:r>
        <w:rPr>
          <w:rFonts w:ascii="Arial Narrow" w:eastAsia="Arial Narrow" w:hAnsi="Arial Narrow" w:cs="Arial Narrow"/>
          <w:color w:val="000000"/>
          <w:sz w:val="28"/>
          <w:szCs w:val="28"/>
        </w:rPr>
        <w:tab/>
      </w:r>
      <w:r>
        <w:rPr>
          <w:rFonts w:ascii="Arial Narrow" w:eastAsia="Arial Narrow" w:hAnsi="Arial Narrow" w:cs="Arial Narrow"/>
          <w:color w:val="000000"/>
          <w:sz w:val="28"/>
          <w:szCs w:val="28"/>
        </w:rPr>
        <w:tab/>
        <w:t xml:space="preserve">                               Raccolta n. ……………….</w:t>
      </w:r>
    </w:p>
    <w:p>
      <w:pPr>
        <w:pBdr>
          <w:top w:val="nil"/>
          <w:left w:val="nil"/>
          <w:bottom w:val="nil"/>
          <w:right w:val="nil"/>
          <w:between w:val="nil"/>
        </w:pBdr>
        <w:spacing w:after="0" w:line="240" w:lineRule="auto"/>
        <w:ind w:left="1" w:hanging="3"/>
        <w:jc w:val="center"/>
        <w:rPr>
          <w:rFonts w:ascii="Arial Narrow" w:eastAsia="Arial Narrow" w:hAnsi="Arial Narrow" w:cs="Arial Narrow"/>
          <w:color w:val="000000"/>
          <w:sz w:val="28"/>
          <w:szCs w:val="28"/>
        </w:rPr>
      </w:pPr>
    </w:p>
    <w:p>
      <w:pPr>
        <w:pBdr>
          <w:top w:val="nil"/>
          <w:left w:val="nil"/>
          <w:bottom w:val="nil"/>
          <w:right w:val="nil"/>
          <w:between w:val="nil"/>
        </w:pBdr>
        <w:spacing w:after="0" w:line="240" w:lineRule="auto"/>
        <w:ind w:left="1" w:hanging="3"/>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BOZZA PROCURA SPECIALE</w:t>
      </w:r>
    </w:p>
    <w:p>
      <w:p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L'anno &lt;    &gt;, il giorno &lt;        &gt; de mese di &lt;          &gt;, ......................a dinanzi a me ................. assistito dai testimoni:</w:t>
      </w:r>
    </w:p>
    <w:p>
      <w:p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6"/>
          <w:szCs w:val="26"/>
        </w:rPr>
      </w:pPr>
      <w:r>
        <w:rPr>
          <w:rFonts w:ascii="Arial Narrow" w:eastAsia="Arial Narrow" w:hAnsi="Arial Narrow" w:cs="Arial Narrow"/>
          <w:color w:val="000000"/>
          <w:sz w:val="28"/>
          <w:szCs w:val="28"/>
        </w:rPr>
        <w:t xml:space="preserve">- </w:t>
      </w:r>
      <w:r>
        <w:rPr>
          <w:rFonts w:ascii="Arial Narrow" w:eastAsia="Arial Narrow" w:hAnsi="Arial Narrow" w:cs="Arial Narrow"/>
          <w:i/>
          <w:color w:val="000000"/>
          <w:sz w:val="28"/>
          <w:szCs w:val="28"/>
        </w:rPr>
        <w:t>nome e cognome, nato a luogo di nascita (provincia o stato estero di nascita), il giorno mese anno di nascita e residente a luogo di residenza (provincia o stato estero di residenza), via n.c.;</w:t>
      </w:r>
    </w:p>
    <w:p>
      <w:p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4"/>
          <w:szCs w:val="24"/>
        </w:rPr>
      </w:pPr>
      <w:r>
        <w:rPr>
          <w:rFonts w:ascii="Arial Narrow" w:eastAsia="Arial Narrow" w:hAnsi="Arial Narrow" w:cs="Arial Narrow"/>
          <w:i/>
          <w:color w:val="000000"/>
          <w:sz w:val="28"/>
          <w:szCs w:val="28"/>
        </w:rPr>
        <w:t>- nome e cognome, nato a luogo di nascita (provincia o stato estero di nascita), il giorno mese anno di nascita e residente a luogo di residenza (provincia o stato estero di residenza), via n.c.;</w:t>
      </w:r>
    </w:p>
    <w:p>
      <w:p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è/sono presente/i il/i signor/i:</w:t>
      </w:r>
    </w:p>
    <w:p>
      <w:p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i/>
          <w:color w:val="000000"/>
          <w:sz w:val="28"/>
          <w:szCs w:val="28"/>
        </w:rPr>
        <w:t>- nome e cognome, nato a luogo di nascita (provincia o stato estero di nascita), il giorno mese anno di nascita e residente a luogo di residenza (provincia o stato estero di residenza), indirizzo, professione, codice fiscale:</w:t>
      </w:r>
    </w:p>
    <w:p>
      <w:p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i/>
          <w:color w:val="000000"/>
          <w:sz w:val="28"/>
          <w:szCs w:val="28"/>
        </w:rPr>
        <w:t>……………………………………………..</w:t>
      </w:r>
    </w:p>
    <w:p>
      <w:p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Premesso che i convenuti sono proprietari delle unità immobiliari identificate catastalmente come segue foglio …………  particella………. Sub..…. Categoria ………. Classe ………. Rendita ……..……….. siti in via………………………………………………... n. …. città……………………………………………. e facenti parti del &lt;&lt;condominio minimo&gt;&gt; denominato ……………………………………………………………………………………………….</w:t>
      </w:r>
    </w:p>
    <w:p>
      <w:p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Io </w:t>
      </w:r>
      <w:r>
        <w:rPr>
          <w:rFonts w:ascii="Arial Narrow" w:eastAsia="Arial Narrow" w:hAnsi="Arial Narrow" w:cs="Arial Narrow"/>
          <w:b/>
          <w:color w:val="000000"/>
          <w:sz w:val="28"/>
          <w:szCs w:val="28"/>
        </w:rPr>
        <w:t>Delegato alle funzioni notarili</w:t>
      </w:r>
      <w:r>
        <w:rPr>
          <w:rFonts w:ascii="Arial Narrow" w:eastAsia="Arial Narrow" w:hAnsi="Arial Narrow" w:cs="Arial Narrow"/>
          <w:color w:val="000000"/>
          <w:sz w:val="28"/>
          <w:szCs w:val="28"/>
        </w:rPr>
        <w:t xml:space="preserve"> sono certo dell'identità personale del/dei comparente/i, il/i quale/i mi richiede/ono di ricevere il presente atto, con il quale dichiara/no di nominare suo/loro procuratore speciale il signor:</w:t>
      </w:r>
    </w:p>
    <w:p>
      <w:p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 </w:t>
      </w:r>
      <w:r>
        <w:rPr>
          <w:rFonts w:ascii="Arial Narrow" w:eastAsia="Arial Narrow" w:hAnsi="Arial Narrow" w:cs="Arial Narrow"/>
          <w:i/>
          <w:color w:val="000000"/>
          <w:sz w:val="28"/>
          <w:szCs w:val="28"/>
        </w:rPr>
        <w:t xml:space="preserve">nome e cognome, nato a luogo di nascita (provincia o stato estero di nascita), il giorno mese anno di nascita, residente a luogo di residenza (provincia o stato estero di residenza), indirizzo, codice fiscale </w:t>
      </w:r>
    </w:p>
    <w:p>
      <w:p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al quale conferisce tutti i poteri a tal fine necessari e, in particolare:</w:t>
      </w:r>
    </w:p>
    <w:p>
      <w:pPr>
        <w:pBdr>
          <w:top w:val="nil"/>
          <w:left w:val="nil"/>
          <w:bottom w:val="nil"/>
          <w:right w:val="nil"/>
          <w:between w:val="nil"/>
        </w:pBdr>
        <w:shd w:val="clear" w:color="auto" w:fill="FFFFFF"/>
        <w:spacing w:before="300" w:after="300" w:line="240" w:lineRule="auto"/>
        <w:ind w:left="1" w:hanging="3"/>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 xml:space="preserve">GESTIONE </w:t>
      </w:r>
      <w:r>
        <w:rPr>
          <w:rFonts w:ascii="Arial Narrow" w:eastAsia="Arial Narrow" w:hAnsi="Arial Narrow" w:cs="Arial Narrow"/>
          <w:b/>
          <w:sz w:val="28"/>
          <w:szCs w:val="28"/>
        </w:rPr>
        <w:t>INTERVENTI</w:t>
      </w:r>
      <w:r>
        <w:rPr>
          <w:rFonts w:ascii="Arial Narrow" w:eastAsia="Arial Narrow" w:hAnsi="Arial Narrow" w:cs="Arial Narrow"/>
          <w:b/>
          <w:color w:val="000000"/>
          <w:sz w:val="28"/>
          <w:szCs w:val="28"/>
        </w:rPr>
        <w:t xml:space="preserve"> DI CUI ALLA L. 77/2020</w:t>
      </w:r>
    </w:p>
    <w:p>
      <w:pPr>
        <w:numPr>
          <w:ilvl w:val="0"/>
          <w:numId w:val="1"/>
        </w:num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lastRenderedPageBreak/>
        <w:t>tenere i rapporti con l’/le impresa/e edile/i che realizzerà gli interventi e sottoscrivere il/i contratto/i d’appalto;</w:t>
      </w:r>
    </w:p>
    <w:p>
      <w:pPr>
        <w:numPr>
          <w:ilvl w:val="0"/>
          <w:numId w:val="1"/>
        </w:num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tenere i rapporti con i professionisti tecnici che cureranno l’intero iter edilizio-urbanistico e sottoscrivere le lettere di incarico professionale;</w:t>
      </w:r>
    </w:p>
    <w:p>
      <w:pPr>
        <w:numPr>
          <w:ilvl w:val="0"/>
          <w:numId w:val="1"/>
        </w:num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tenere i rapporti con il Commercialista, che si occuperà di apporre il visto di conformità finalizzato alla cessione del credito d’imposta, e sottoscrivere con lo stesso la lettera di incarico professionale;</w:t>
      </w:r>
    </w:p>
    <w:p>
      <w:pPr>
        <w:numPr>
          <w:ilvl w:val="0"/>
          <w:numId w:val="1"/>
        </w:num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incaricare un tecnico per la redazione delle tabelle millesimali del condominio;</w:t>
      </w:r>
    </w:p>
    <w:p>
      <w:pPr>
        <w:numPr>
          <w:ilvl w:val="0"/>
          <w:numId w:val="1"/>
        </w:num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intervenire alle assemblee del &lt;&lt;condominio minimo&gt;&gt;, esercitando i relativi diritti, votare e firmare i verbali;</w:t>
      </w:r>
    </w:p>
    <w:p>
      <w:pPr>
        <w:numPr>
          <w:ilvl w:val="0"/>
          <w:numId w:val="1"/>
        </w:num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predisporre e fornire ogni documento necessario per l’accesso ai benefici fiscali previsti dalla L.77/2020;</w:t>
      </w:r>
    </w:p>
    <w:p>
      <w:pPr>
        <w:numPr>
          <w:ilvl w:val="0"/>
          <w:numId w:val="1"/>
        </w:num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chiedere lo sconto in fattura/cessione del credito nei limiti fissati dalla norma;</w:t>
      </w:r>
    </w:p>
    <w:p>
      <w:pPr>
        <w:numPr>
          <w:ilvl w:val="0"/>
          <w:numId w:val="1"/>
        </w:num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porre in essere ogni ulteriore attività utile e/o necessaria al fine di portare a termine gli interventi di riqualificazione (ecobonus e sismabonus).</w:t>
      </w:r>
    </w:p>
    <w:p>
      <w:pPr>
        <w:pBdr>
          <w:top w:val="nil"/>
          <w:left w:val="nil"/>
          <w:bottom w:val="nil"/>
          <w:right w:val="nil"/>
          <w:between w:val="nil"/>
        </w:pBdr>
        <w:shd w:val="clear" w:color="auto" w:fill="FFFFFF"/>
        <w:spacing w:before="300" w:after="300" w:line="240" w:lineRule="auto"/>
        <w:ind w:left="1" w:hanging="3"/>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SOSTITUZIONE e POTERI DIVERSI</w:t>
      </w:r>
    </w:p>
    <w:p>
      <w:pPr>
        <w:pBdr>
          <w:top w:val="nil"/>
          <w:left w:val="nil"/>
          <w:bottom w:val="nil"/>
          <w:right w:val="nil"/>
          <w:between w:val="nil"/>
        </w:pBdr>
        <w:shd w:val="clear" w:color="auto" w:fill="FFFFFF"/>
        <w:spacing w:before="300" w:after="30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agli effetti di quanto sopra redigere e firmare atti e verbali, eleggere domicili, esonerare dall'iscrizione di ipoteche, anche da effettuare d'ufficio, fare qualsiasi dichiarazione attinente allo stato civile ed in genere fare quant'altro necessario. Il tutto senza che possa essere opposto difetto o imprecisione di poteri essendo l'enumerazione che precede a titolo indicativo e non limitativo e con facoltà per esso procuratore di sostituire a sé altri procuratori.</w:t>
      </w:r>
    </w:p>
    <w:p>
      <w:pPr>
        <w:pBdr>
          <w:top w:val="nil"/>
          <w:left w:val="nil"/>
          <w:bottom w:val="nil"/>
          <w:right w:val="nil"/>
          <w:between w:val="nil"/>
        </w:pBdr>
        <w:ind w:left="1" w:hanging="3"/>
        <w:jc w:val="cente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 ^ ^ ^ ^</w:t>
      </w:r>
    </w:p>
    <w:p>
      <w:pPr>
        <w:pBdr>
          <w:top w:val="nil"/>
          <w:left w:val="nil"/>
          <w:bottom w:val="nil"/>
          <w:right w:val="nil"/>
          <w:between w:val="nil"/>
        </w:pBdr>
        <w:spacing w:after="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e richiesto io </w:t>
      </w:r>
      <w:r>
        <w:rPr>
          <w:rFonts w:ascii="Arial Narrow" w:eastAsia="Arial Narrow" w:hAnsi="Arial Narrow" w:cs="Arial Narrow"/>
          <w:b/>
          <w:color w:val="000000"/>
          <w:sz w:val="28"/>
          <w:szCs w:val="28"/>
        </w:rPr>
        <w:t xml:space="preserve">Delegato alle funzioni notarili </w:t>
      </w:r>
      <w:r>
        <w:rPr>
          <w:rFonts w:ascii="Arial Narrow" w:eastAsia="Arial Narrow" w:hAnsi="Arial Narrow" w:cs="Arial Narrow"/>
          <w:color w:val="000000"/>
          <w:sz w:val="28"/>
          <w:szCs w:val="28"/>
        </w:rPr>
        <w:t xml:space="preserve">ho ricevuto il presente atto fatto in ove sopra, che viene firmato, a norma di legge, dal Comparente, dai testimoni e da me Delegato alle funzioni notarili previa lettura da me datane, alla presenza dei testimoni sunnominati, al Comparente stesso il quale, a mia richiesta e sempre alla presenza dei testimoni, lo ha dichiarato pienamente conforme alla sua volontà; </w:t>
      </w:r>
    </w:p>
    <w:p>
      <w:pPr>
        <w:pBdr>
          <w:top w:val="nil"/>
          <w:left w:val="nil"/>
          <w:bottom w:val="nil"/>
          <w:right w:val="nil"/>
          <w:between w:val="nil"/>
        </w:pBdr>
        <w:spacing w:after="0" w:line="240" w:lineRule="auto"/>
        <w:ind w:left="1" w:hanging="3"/>
        <w:jc w:val="both"/>
        <w:rPr>
          <w:rFonts w:ascii="Arial Narrow" w:eastAsia="Arial Narrow" w:hAnsi="Arial Narrow" w:cs="Arial Narrow"/>
          <w:color w:val="000000"/>
          <w:sz w:val="28"/>
          <w:szCs w:val="28"/>
        </w:rPr>
      </w:pPr>
    </w:p>
    <w:p>
      <w:pPr>
        <w:pBdr>
          <w:top w:val="nil"/>
          <w:left w:val="nil"/>
          <w:bottom w:val="nil"/>
          <w:right w:val="nil"/>
          <w:between w:val="nil"/>
        </w:pBdr>
        <w:spacing w:after="0"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La sottoscrizione avviene alle ore ………... Consta l’atto di …….... fogli scritti a norma di legge nelle prime …….. intere pagine …………………</w:t>
      </w:r>
    </w:p>
    <w:sectPr>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ind w:left="0" w:hanging="2"/>
      </w:pPr>
      <w:r>
        <w:separator/>
      </w:r>
    </w:p>
  </w:endnote>
  <w:endnote w:type="continuationSeparator" w:id="0">
    <w:p>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819"/>
        <w:tab w:val="right" w:pos="9638"/>
      </w:tabs>
      <w:ind w:left="0" w:hanging="2"/>
      <w:jc w:val="center"/>
      <w:rPr>
        <w:color w:val="000000"/>
      </w:rPr>
    </w:pPr>
    <w:r>
      <w:rPr>
        <w:noProof/>
        <w:lang w:eastAsia="it-IT"/>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476875" cy="54610"/>
              <wp:effectExtent l="0" t="0" r="0" b="0"/>
              <wp:wrapNone/>
              <wp:docPr id="1" name="Decisione 1"/>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noFill/>
                      <a:ln>
                        <a:noFill/>
                      </a:ln>
                    </wps:spPr>
                    <wps:txbx>
                      <w:txbxContent>
                        <w:p>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76875" cy="5461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76875" cy="54610"/>
                      </a:xfrm>
                      <a:prstGeom prst="rect"/>
                      <a:ln/>
                    </pic:spPr>
                  </pic:pic>
                </a:graphicData>
              </a:graphic>
            </wp:anchor>
          </w:drawing>
        </mc:Fallback>
      </mc:AlternateContent>
    </w:r>
  </w:p>
  <w:p>
    <w:pPr>
      <w:pBdr>
        <w:top w:val="nil"/>
        <w:left w:val="nil"/>
        <w:bottom w:val="nil"/>
        <w:right w:val="nil"/>
        <w:between w:val="nil"/>
      </w:pBdr>
      <w:tabs>
        <w:tab w:val="center" w:pos="4819"/>
        <w:tab w:val="right" w:pos="9638"/>
      </w:tabs>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pPr>
      <w:pBdr>
        <w:top w:val="nil"/>
        <w:left w:val="nil"/>
        <w:bottom w:val="nil"/>
        <w:right w:val="nil"/>
        <w:between w:val="nil"/>
      </w:pBdr>
      <w:tabs>
        <w:tab w:val="center" w:pos="4819"/>
        <w:tab w:val="right" w:pos="9638"/>
      </w:tabs>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ind w:left="0" w:hanging="2"/>
      </w:pPr>
      <w:r>
        <w:separator/>
      </w:r>
    </w:p>
  </w:footnote>
  <w:footnote w:type="continuationSeparator" w:id="0">
    <w:p>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239A8"/>
    <w:multiLevelType w:val="multilevel"/>
    <w:tmpl w:val="1DB892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8C499-D313-4FE2-AF29-ADDBB223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2"/>
      <w:szCs w:val="22"/>
      <w:effect w:val="none"/>
      <w:vertAlign w:val="baseline"/>
      <w:cs w:val="0"/>
      <w:em w:val="none"/>
      <w:lang w:eastAsia="en-US"/>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sz w:val="22"/>
      <w:szCs w:val="22"/>
      <w:effect w:val="none"/>
      <w:vertAlign w:val="baseline"/>
      <w:cs w:val="0"/>
      <w:em w:val="none"/>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Bl++D3VqGGQ7FPRkkMDLSISJA==">AMUW2mW4Img//N3nMsMoMokxLouMu7iQnFTDQaQZ7+avmAhRmYu253u2TbdomYjZwJFAXlfXJJjrJ7CdWv/AmTU/RlsYBMCh/BrflukMPL5mgyDqvsKzDPQ=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dc:creator>
  <cp:lastModifiedBy>Antonello Di Meo</cp:lastModifiedBy>
  <cp:revision>2</cp:revision>
  <dcterms:created xsi:type="dcterms:W3CDTF">2021-03-03T15:23:00Z</dcterms:created>
  <dcterms:modified xsi:type="dcterms:W3CDTF">2021-03-03T15:23:00Z</dcterms:modified>
</cp:coreProperties>
</file>